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7"/>
      </w:tblGrid>
      <w:tr w:rsidR="004F1871" w:rsidTr="004E3C98">
        <w:trPr>
          <w:trHeight w:val="3617"/>
        </w:trPr>
        <w:tc>
          <w:tcPr>
            <w:tcW w:w="7087" w:type="dxa"/>
          </w:tcPr>
          <w:p w:rsidR="004F1871" w:rsidRDefault="004F1871">
            <w:pPr>
              <w:rPr>
                <w:sz w:val="24"/>
              </w:rPr>
            </w:pPr>
          </w:p>
          <w:p w:rsidR="004F1871" w:rsidRDefault="004F1871" w:rsidP="00853059">
            <w:pPr>
              <w:jc w:val="center"/>
              <w:rPr>
                <w:sz w:val="24"/>
              </w:rPr>
            </w:pPr>
          </w:p>
          <w:p w:rsidR="00876B5E" w:rsidRPr="004E3C98" w:rsidRDefault="004F1871" w:rsidP="00853059">
            <w:pPr>
              <w:jc w:val="center"/>
              <w:rPr>
                <w:rFonts w:cs="Arial"/>
                <w:b/>
                <w:sz w:val="24"/>
              </w:rPr>
            </w:pPr>
            <w:r w:rsidRPr="004E3C98">
              <w:rPr>
                <w:rFonts w:cs="Arial"/>
                <w:b/>
                <w:sz w:val="24"/>
              </w:rPr>
              <w:t>Post Applied For</w:t>
            </w:r>
            <w:r w:rsidR="00B511C8" w:rsidRPr="004E3C98">
              <w:rPr>
                <w:rFonts w:cs="Arial"/>
                <w:b/>
                <w:sz w:val="24"/>
              </w:rPr>
              <w:t>:</w:t>
            </w:r>
          </w:p>
          <w:p w:rsidR="009C23AC" w:rsidRPr="004E3C98" w:rsidRDefault="004E3C98" w:rsidP="009C23AC">
            <w:pPr>
              <w:pStyle w:val="NoSpacing"/>
              <w:jc w:val="center"/>
              <w:rPr>
                <w:rFonts w:ascii="Arial" w:eastAsiaTheme="minorHAnsi" w:hAnsi="Arial" w:cs="Arial"/>
                <w:b/>
                <w:sz w:val="24"/>
                <w:szCs w:val="24"/>
              </w:rPr>
            </w:pPr>
            <w:r w:rsidRPr="004E3C98">
              <w:rPr>
                <w:rFonts w:ascii="Arial" w:eastAsiaTheme="minorHAnsi" w:hAnsi="Arial" w:cs="Arial"/>
                <w:b/>
                <w:sz w:val="24"/>
                <w:szCs w:val="24"/>
              </w:rPr>
              <w:t>Social Enterprise Finance &amp; Marketing Assistant</w:t>
            </w:r>
          </w:p>
          <w:p w:rsidR="00112DD1" w:rsidRPr="004E3C98" w:rsidRDefault="00855750" w:rsidP="00853059">
            <w:pPr>
              <w:jc w:val="center"/>
              <w:rPr>
                <w:rFonts w:cs="Arial"/>
                <w:sz w:val="24"/>
                <w:szCs w:val="24"/>
              </w:rPr>
            </w:pPr>
            <w:r w:rsidRPr="004E3C98">
              <w:rPr>
                <w:rStyle w:val="Emphasis"/>
                <w:rFonts w:cs="Arial"/>
                <w:b/>
                <w:sz w:val="24"/>
                <w:szCs w:val="24"/>
              </w:rPr>
              <w:t>-</w:t>
            </w:r>
            <w:r w:rsidR="009C23AC" w:rsidRPr="004E3C98">
              <w:rPr>
                <w:rStyle w:val="Emphasis"/>
                <w:rFonts w:cs="Arial"/>
                <w:b/>
                <w:sz w:val="24"/>
                <w:szCs w:val="24"/>
              </w:rPr>
              <w:t xml:space="preserve"> Glasgow</w:t>
            </w:r>
          </w:p>
          <w:p w:rsidR="004F1871" w:rsidRPr="004E3C98" w:rsidRDefault="004F1871" w:rsidP="00853059">
            <w:pPr>
              <w:jc w:val="center"/>
              <w:rPr>
                <w:rFonts w:cs="Arial"/>
                <w:sz w:val="24"/>
              </w:rPr>
            </w:pPr>
          </w:p>
          <w:p w:rsidR="004F1871" w:rsidRPr="004E3C98" w:rsidRDefault="004F1871" w:rsidP="00853059">
            <w:pPr>
              <w:jc w:val="center"/>
              <w:rPr>
                <w:rFonts w:cs="Arial"/>
                <w:b/>
                <w:sz w:val="24"/>
              </w:rPr>
            </w:pPr>
          </w:p>
          <w:p w:rsidR="004F1871" w:rsidRPr="004E3C98" w:rsidRDefault="004F1871" w:rsidP="00853059">
            <w:pPr>
              <w:jc w:val="center"/>
              <w:rPr>
                <w:rFonts w:cs="Arial"/>
              </w:rPr>
            </w:pPr>
            <w:r w:rsidRPr="004E3C98">
              <w:rPr>
                <w:rFonts w:cs="Arial"/>
                <w:b/>
                <w:sz w:val="24"/>
              </w:rPr>
              <w:t>Closing Date</w:t>
            </w:r>
            <w:r w:rsidRPr="004E3C98">
              <w:rPr>
                <w:rFonts w:cs="Arial"/>
                <w:sz w:val="24"/>
              </w:rPr>
              <w:t xml:space="preserve">:  </w:t>
            </w:r>
            <w:r w:rsidR="00A91257">
              <w:rPr>
                <w:rFonts w:cs="Arial"/>
                <w:bCs/>
                <w:color w:val="000000" w:themeColor="text1"/>
                <w:sz w:val="24"/>
                <w:szCs w:val="24"/>
              </w:rPr>
              <w:t>Friday</w:t>
            </w:r>
            <w:r w:rsidR="00634DC2" w:rsidRPr="004E3C98">
              <w:rPr>
                <w:rFonts w:cs="Arial"/>
                <w:bCs/>
                <w:color w:val="000000" w:themeColor="text1"/>
                <w:sz w:val="24"/>
                <w:szCs w:val="24"/>
              </w:rPr>
              <w:t xml:space="preserve"> </w:t>
            </w:r>
            <w:r w:rsidR="00A91257">
              <w:rPr>
                <w:rFonts w:cs="Arial"/>
                <w:bCs/>
                <w:color w:val="000000" w:themeColor="text1"/>
                <w:sz w:val="24"/>
                <w:szCs w:val="24"/>
              </w:rPr>
              <w:t>5</w:t>
            </w:r>
            <w:r w:rsidR="00A91257" w:rsidRPr="00A91257">
              <w:rPr>
                <w:rFonts w:cs="Arial"/>
                <w:bCs/>
                <w:color w:val="000000" w:themeColor="text1"/>
                <w:sz w:val="24"/>
                <w:szCs w:val="24"/>
                <w:vertAlign w:val="superscript"/>
              </w:rPr>
              <w:t>th</w:t>
            </w:r>
            <w:r w:rsidR="00A91257">
              <w:rPr>
                <w:rFonts w:cs="Arial"/>
                <w:bCs/>
                <w:color w:val="000000" w:themeColor="text1"/>
                <w:sz w:val="24"/>
                <w:szCs w:val="24"/>
              </w:rPr>
              <w:t xml:space="preserve"> January</w:t>
            </w:r>
            <w:r w:rsidR="00634DC2" w:rsidRPr="004E3C98">
              <w:rPr>
                <w:rFonts w:cs="Arial"/>
                <w:bCs/>
                <w:color w:val="000000" w:themeColor="text1"/>
                <w:sz w:val="24"/>
                <w:szCs w:val="24"/>
              </w:rPr>
              <w:t xml:space="preserve"> </w:t>
            </w:r>
            <w:r w:rsidR="00E257E9" w:rsidRPr="004E3C98">
              <w:rPr>
                <w:rFonts w:cs="Arial"/>
                <w:bCs/>
                <w:color w:val="000000" w:themeColor="text1"/>
                <w:sz w:val="24"/>
                <w:szCs w:val="24"/>
              </w:rPr>
              <w:t>201</w:t>
            </w:r>
            <w:r w:rsidR="00AC3017">
              <w:rPr>
                <w:rFonts w:cs="Arial"/>
                <w:bCs/>
                <w:color w:val="000000" w:themeColor="text1"/>
                <w:sz w:val="24"/>
                <w:szCs w:val="24"/>
              </w:rPr>
              <w:t>8</w:t>
            </w:r>
            <w:r w:rsidR="00E257E9" w:rsidRPr="004E3C98">
              <w:rPr>
                <w:rFonts w:cs="Arial"/>
                <w:bCs/>
                <w:color w:val="000000" w:themeColor="text1"/>
                <w:sz w:val="24"/>
                <w:szCs w:val="24"/>
              </w:rPr>
              <w:t xml:space="preserve"> </w:t>
            </w:r>
            <w:r w:rsidR="00634DC2" w:rsidRPr="004E3C98">
              <w:rPr>
                <w:rFonts w:cs="Arial"/>
                <w:bCs/>
                <w:color w:val="000000" w:themeColor="text1"/>
                <w:sz w:val="24"/>
                <w:szCs w:val="24"/>
              </w:rPr>
              <w:t>2pm</w:t>
            </w:r>
          </w:p>
          <w:p w:rsidR="00A91257" w:rsidRDefault="0026756F" w:rsidP="004E3C98">
            <w:pPr>
              <w:pStyle w:val="NoSpacing"/>
              <w:jc w:val="center"/>
              <w:rPr>
                <w:rFonts w:ascii="Arial" w:hAnsi="Arial" w:cs="Arial"/>
                <w:color w:val="000000" w:themeColor="text1"/>
                <w:sz w:val="24"/>
                <w:szCs w:val="24"/>
              </w:rPr>
            </w:pPr>
            <w:r w:rsidRPr="004E3C98">
              <w:rPr>
                <w:rFonts w:ascii="Arial" w:hAnsi="Arial" w:cs="Arial"/>
                <w:sz w:val="24"/>
              </w:rPr>
              <w:br/>
            </w:r>
            <w:r w:rsidR="00BE1870" w:rsidRPr="004E3C98">
              <w:rPr>
                <w:rFonts w:ascii="Arial" w:hAnsi="Arial" w:cs="Arial"/>
                <w:b/>
                <w:sz w:val="24"/>
                <w:szCs w:val="24"/>
              </w:rPr>
              <w:t>Interviews will be held on</w:t>
            </w:r>
            <w:r w:rsidR="00271478" w:rsidRPr="004E3C98">
              <w:rPr>
                <w:rFonts w:ascii="Arial" w:hAnsi="Arial" w:cs="Arial"/>
                <w:b/>
                <w:sz w:val="24"/>
                <w:szCs w:val="24"/>
              </w:rPr>
              <w:t>:</w:t>
            </w:r>
            <w:r w:rsidR="00BE1870" w:rsidRPr="004E3C98">
              <w:rPr>
                <w:rFonts w:ascii="Arial" w:hAnsi="Arial" w:cs="Arial"/>
                <w:sz w:val="24"/>
                <w:szCs w:val="24"/>
              </w:rPr>
              <w:t xml:space="preserve"> </w:t>
            </w:r>
            <w:r w:rsidR="00271478" w:rsidRPr="004E3C98">
              <w:rPr>
                <w:rFonts w:ascii="Arial" w:hAnsi="Arial" w:cs="Arial"/>
                <w:sz w:val="24"/>
                <w:szCs w:val="24"/>
              </w:rPr>
              <w:br/>
            </w:r>
            <w:r w:rsidR="00634DC2" w:rsidRPr="004E3C98">
              <w:rPr>
                <w:rFonts w:ascii="Arial" w:hAnsi="Arial" w:cs="Arial"/>
                <w:color w:val="000000" w:themeColor="text1"/>
                <w:sz w:val="24"/>
                <w:szCs w:val="24"/>
              </w:rPr>
              <w:t xml:space="preserve">Wednesday </w:t>
            </w:r>
            <w:r w:rsidR="00A91257">
              <w:rPr>
                <w:rFonts w:ascii="Arial" w:hAnsi="Arial" w:cs="Arial"/>
                <w:color w:val="000000" w:themeColor="text1"/>
                <w:sz w:val="24"/>
                <w:szCs w:val="24"/>
              </w:rPr>
              <w:t>10</w:t>
            </w:r>
            <w:r w:rsidR="00A91257" w:rsidRPr="00A91257">
              <w:rPr>
                <w:rFonts w:ascii="Arial" w:hAnsi="Arial" w:cs="Arial"/>
                <w:color w:val="000000" w:themeColor="text1"/>
                <w:sz w:val="24"/>
                <w:szCs w:val="24"/>
                <w:vertAlign w:val="superscript"/>
              </w:rPr>
              <w:t>th</w:t>
            </w:r>
            <w:r w:rsidR="00A91257">
              <w:rPr>
                <w:rFonts w:ascii="Arial" w:hAnsi="Arial" w:cs="Arial"/>
                <w:color w:val="000000" w:themeColor="text1"/>
                <w:sz w:val="24"/>
                <w:szCs w:val="24"/>
              </w:rPr>
              <w:t xml:space="preserve"> January</w:t>
            </w:r>
            <w:r w:rsidR="00E257E9" w:rsidRPr="004E3C98">
              <w:rPr>
                <w:rFonts w:ascii="Arial" w:hAnsi="Arial" w:cs="Arial"/>
                <w:color w:val="000000" w:themeColor="text1"/>
                <w:sz w:val="24"/>
                <w:szCs w:val="24"/>
              </w:rPr>
              <w:t xml:space="preserve"> 201</w:t>
            </w:r>
            <w:r w:rsidR="00AC3017">
              <w:rPr>
                <w:rFonts w:ascii="Arial" w:hAnsi="Arial" w:cs="Arial"/>
                <w:color w:val="000000" w:themeColor="text1"/>
                <w:sz w:val="24"/>
                <w:szCs w:val="24"/>
              </w:rPr>
              <w:t>8</w:t>
            </w:r>
            <w:r w:rsidR="004E3C98" w:rsidRPr="004E3C98">
              <w:rPr>
                <w:rFonts w:ascii="Arial" w:hAnsi="Arial" w:cs="Arial"/>
                <w:color w:val="000000" w:themeColor="text1"/>
                <w:sz w:val="24"/>
                <w:szCs w:val="24"/>
              </w:rPr>
              <w:br/>
            </w:r>
          </w:p>
          <w:p w:rsidR="004E3C98" w:rsidRPr="004E3C98" w:rsidRDefault="004E3C98" w:rsidP="004E3C98">
            <w:pPr>
              <w:pStyle w:val="NoSpacing"/>
              <w:jc w:val="center"/>
              <w:rPr>
                <w:rFonts w:ascii="Arial" w:eastAsiaTheme="minorHAnsi" w:hAnsi="Arial" w:cs="Arial"/>
                <w:b/>
                <w:sz w:val="24"/>
                <w:szCs w:val="24"/>
              </w:rPr>
            </w:pPr>
            <w:r w:rsidRPr="004E3C98">
              <w:rPr>
                <w:rFonts w:ascii="Arial" w:hAnsi="Arial" w:cs="Arial"/>
                <w:color w:val="000000" w:themeColor="text1"/>
                <w:sz w:val="24"/>
                <w:szCs w:val="24"/>
              </w:rPr>
              <w:br/>
            </w:r>
            <w:r w:rsidRPr="004E3C98">
              <w:rPr>
                <w:rFonts w:ascii="Arial" w:hAnsi="Arial" w:cs="Arial"/>
                <w:b/>
                <w:color w:val="000000" w:themeColor="text1"/>
                <w:sz w:val="24"/>
                <w:szCs w:val="24"/>
              </w:rPr>
              <w:t>Which role are you applying for:</w:t>
            </w:r>
            <w:r w:rsidRPr="004E3C98">
              <w:rPr>
                <w:rFonts w:ascii="Arial" w:hAnsi="Arial" w:cs="Arial"/>
                <w:color w:val="000000" w:themeColor="text1"/>
                <w:sz w:val="24"/>
                <w:szCs w:val="24"/>
              </w:rPr>
              <w:t xml:space="preserve"> </w:t>
            </w:r>
            <w:r w:rsidRPr="004E3C98">
              <w:rPr>
                <w:rFonts w:ascii="Arial" w:hAnsi="Arial" w:cs="Arial"/>
                <w:color w:val="000000" w:themeColor="text1"/>
                <w:sz w:val="24"/>
                <w:szCs w:val="24"/>
              </w:rPr>
              <w:br/>
            </w:r>
            <w:r>
              <w:rPr>
                <w:rFonts w:ascii="Times New Roman" w:hAnsi="Times New Roman"/>
                <w:sz w:val="24"/>
                <w:szCs w:val="24"/>
              </w:rPr>
              <w:t></w:t>
            </w:r>
            <w:r w:rsidRPr="004E3C98">
              <w:rPr>
                <w:rFonts w:ascii="Arial" w:hAnsi="Arial" w:cs="Arial"/>
                <w:sz w:val="24"/>
                <w:szCs w:val="24"/>
              </w:rPr>
              <w:t xml:space="preserve"> </w:t>
            </w:r>
            <w:r w:rsidRPr="004E3C98">
              <w:rPr>
                <w:rFonts w:ascii="Arial" w:eastAsiaTheme="minorHAnsi" w:hAnsi="Arial" w:cs="Arial"/>
                <w:sz w:val="24"/>
                <w:szCs w:val="24"/>
              </w:rPr>
              <w:t>Social Enterprise Finance &amp; Marketing Assistant (32h)</w:t>
            </w:r>
          </w:p>
          <w:p w:rsidR="00BE1870" w:rsidRPr="004E3C98" w:rsidRDefault="004E3C98" w:rsidP="00853059">
            <w:pPr>
              <w:jc w:val="center"/>
              <w:rPr>
                <w:rFonts w:eastAsiaTheme="minorHAnsi" w:cs="Arial"/>
                <w:sz w:val="24"/>
                <w:szCs w:val="24"/>
              </w:rPr>
            </w:pPr>
            <w:r>
              <w:rPr>
                <w:rFonts w:ascii="Times New Roman" w:hAnsi="Times New Roman"/>
                <w:sz w:val="24"/>
                <w:szCs w:val="24"/>
              </w:rPr>
              <w:t></w:t>
            </w:r>
            <w:r w:rsidRPr="004E3C98">
              <w:rPr>
                <w:rFonts w:cs="Arial"/>
                <w:sz w:val="24"/>
                <w:szCs w:val="24"/>
              </w:rPr>
              <w:t xml:space="preserve"> </w:t>
            </w:r>
            <w:r w:rsidRPr="004E3C98">
              <w:rPr>
                <w:rFonts w:eastAsiaTheme="minorHAnsi" w:cs="Arial"/>
                <w:sz w:val="24"/>
                <w:szCs w:val="24"/>
              </w:rPr>
              <w:t>Social Enterprise Finance Assistant (16h)</w:t>
            </w:r>
          </w:p>
          <w:p w:rsidR="004E3C98" w:rsidRPr="004E3C98" w:rsidRDefault="004E3C98" w:rsidP="00853059">
            <w:pPr>
              <w:jc w:val="center"/>
              <w:rPr>
                <w:rFonts w:cs="Arial"/>
                <w:sz w:val="24"/>
                <w:szCs w:val="24"/>
              </w:rPr>
            </w:pPr>
            <w:r>
              <w:rPr>
                <w:rFonts w:ascii="Times New Roman" w:hAnsi="Times New Roman"/>
                <w:sz w:val="24"/>
                <w:szCs w:val="24"/>
              </w:rPr>
              <w:t></w:t>
            </w:r>
            <w:r w:rsidRPr="004E3C98">
              <w:rPr>
                <w:rFonts w:cs="Arial"/>
                <w:sz w:val="24"/>
                <w:szCs w:val="24"/>
              </w:rPr>
              <w:t xml:space="preserve"> </w:t>
            </w:r>
            <w:r w:rsidRPr="004E3C98">
              <w:rPr>
                <w:rFonts w:eastAsiaTheme="minorHAnsi" w:cs="Arial"/>
                <w:sz w:val="24"/>
                <w:szCs w:val="24"/>
              </w:rPr>
              <w:t>Social Enterprise Marketing Assistant (16)</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B41441" w:rsidRPr="004E3C98" w:rsidRDefault="004F1871">
      <w:pPr>
        <w:rPr>
          <w:sz w:val="16"/>
        </w:rPr>
      </w:pPr>
      <w:r>
        <w:rPr>
          <w:sz w:val="16"/>
        </w:rPr>
        <w:t xml:space="preserve">(For our records, please say where you saw this job </w:t>
      </w:r>
      <w:r w:rsidR="00BE1870">
        <w:rPr>
          <w:sz w:val="16"/>
        </w:rPr>
        <w:t>advertised --------------------------------------------------------------------)</w:t>
      </w: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7B" w:rsidRDefault="00CC077B">
      <w:r>
        <w:separator/>
      </w:r>
    </w:p>
  </w:endnote>
  <w:endnote w:type="continuationSeparator" w:id="0">
    <w:p w:rsidR="00CC077B" w:rsidRDefault="00CC0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7B" w:rsidRDefault="00CC077B">
      <w:r>
        <w:separator/>
      </w:r>
    </w:p>
  </w:footnote>
  <w:footnote w:type="continuationSeparator" w:id="0">
    <w:p w:rsidR="00CC077B" w:rsidRDefault="00CC0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9A579C">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9A579C">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AC3017">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205E9"/>
    <w:rsid w:val="00021FF1"/>
    <w:rsid w:val="00085D8B"/>
    <w:rsid w:val="00092D10"/>
    <w:rsid w:val="00094171"/>
    <w:rsid w:val="000F0A71"/>
    <w:rsid w:val="00111ADE"/>
    <w:rsid w:val="00112DD1"/>
    <w:rsid w:val="00132386"/>
    <w:rsid w:val="00136DF9"/>
    <w:rsid w:val="0014516E"/>
    <w:rsid w:val="001C4051"/>
    <w:rsid w:val="001C79C7"/>
    <w:rsid w:val="001D2B9C"/>
    <w:rsid w:val="001D6472"/>
    <w:rsid w:val="001D77EB"/>
    <w:rsid w:val="001E3C93"/>
    <w:rsid w:val="00234E25"/>
    <w:rsid w:val="002653DD"/>
    <w:rsid w:val="0026756F"/>
    <w:rsid w:val="00271478"/>
    <w:rsid w:val="00272E85"/>
    <w:rsid w:val="00281157"/>
    <w:rsid w:val="002D6A6D"/>
    <w:rsid w:val="0032280C"/>
    <w:rsid w:val="003271B9"/>
    <w:rsid w:val="0035707B"/>
    <w:rsid w:val="00375029"/>
    <w:rsid w:val="003843FF"/>
    <w:rsid w:val="003F4DB4"/>
    <w:rsid w:val="0041085C"/>
    <w:rsid w:val="00424D30"/>
    <w:rsid w:val="00456DBC"/>
    <w:rsid w:val="00464FF0"/>
    <w:rsid w:val="00474C0E"/>
    <w:rsid w:val="004E3C98"/>
    <w:rsid w:val="004F1871"/>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13408"/>
    <w:rsid w:val="007343CD"/>
    <w:rsid w:val="00777B51"/>
    <w:rsid w:val="007B1BF2"/>
    <w:rsid w:val="007F07EC"/>
    <w:rsid w:val="00840BDC"/>
    <w:rsid w:val="008505B7"/>
    <w:rsid w:val="00852B9A"/>
    <w:rsid w:val="00853059"/>
    <w:rsid w:val="00855750"/>
    <w:rsid w:val="00876B5E"/>
    <w:rsid w:val="00896006"/>
    <w:rsid w:val="008A179A"/>
    <w:rsid w:val="008A7A2E"/>
    <w:rsid w:val="008B4A46"/>
    <w:rsid w:val="0090700D"/>
    <w:rsid w:val="00910E2A"/>
    <w:rsid w:val="009A2E44"/>
    <w:rsid w:val="009A579C"/>
    <w:rsid w:val="009C23AC"/>
    <w:rsid w:val="00A14797"/>
    <w:rsid w:val="00A633B1"/>
    <w:rsid w:val="00A91257"/>
    <w:rsid w:val="00A95AF6"/>
    <w:rsid w:val="00AB2CB3"/>
    <w:rsid w:val="00AC3017"/>
    <w:rsid w:val="00B3223C"/>
    <w:rsid w:val="00B41441"/>
    <w:rsid w:val="00B511C8"/>
    <w:rsid w:val="00B71AAD"/>
    <w:rsid w:val="00BE1870"/>
    <w:rsid w:val="00BE7572"/>
    <w:rsid w:val="00BF12BA"/>
    <w:rsid w:val="00BF4E2E"/>
    <w:rsid w:val="00C55FBA"/>
    <w:rsid w:val="00CC077B"/>
    <w:rsid w:val="00D1089D"/>
    <w:rsid w:val="00D63054"/>
    <w:rsid w:val="00D66172"/>
    <w:rsid w:val="00D71473"/>
    <w:rsid w:val="00DB0859"/>
    <w:rsid w:val="00DC48E6"/>
    <w:rsid w:val="00DF1A08"/>
    <w:rsid w:val="00DF1FD5"/>
    <w:rsid w:val="00E060E7"/>
    <w:rsid w:val="00E13BDB"/>
    <w:rsid w:val="00E257E9"/>
    <w:rsid w:val="00E364F3"/>
    <w:rsid w:val="00E720D0"/>
    <w:rsid w:val="00EA5173"/>
    <w:rsid w:val="00EE1074"/>
    <w:rsid w:val="00EE35FE"/>
    <w:rsid w:val="00F15B01"/>
    <w:rsid w:val="00F26F78"/>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4</cp:revision>
  <cp:lastPrinted>2017-12-07T15:05:00Z</cp:lastPrinted>
  <dcterms:created xsi:type="dcterms:W3CDTF">2017-12-08T10:31:00Z</dcterms:created>
  <dcterms:modified xsi:type="dcterms:W3CDTF">2017-12-08T10:57:00Z</dcterms:modified>
</cp:coreProperties>
</file>